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jc w:val="center"/>
        <w:rPr>
          <w:rFonts w:ascii="Times New Roman" w:eastAsia="SimSun-ExtB" w:hAnsi="Times New Roman" w:cs="Times New Roman"/>
          <w:b/>
          <w:bCs/>
          <w:color w:val="000000"/>
          <w:sz w:val="32"/>
          <w:szCs w:val="32"/>
          <w:lang w:eastAsia="ru-RU"/>
        </w:rPr>
      </w:pPr>
      <w:r w:rsidRPr="00552A5F">
        <w:rPr>
          <w:rFonts w:ascii="Times New Roman" w:eastAsia="SimSun-ExtB" w:hAnsi="Times New Roman" w:cs="Times New Roman"/>
          <w:b/>
          <w:bCs/>
          <w:color w:val="000000"/>
          <w:sz w:val="32"/>
          <w:szCs w:val="32"/>
          <w:lang w:eastAsia="ru-RU"/>
        </w:rPr>
        <w:t>Развитие</w:t>
      </w:r>
      <w:r w:rsidRPr="00552A5F">
        <w:rPr>
          <w:rFonts w:ascii="SimSun-ExtB" w:eastAsia="SimSun-ExtB" w:hAnsi="SimSun-ExtB" w:cs="Arial"/>
          <w:b/>
          <w:bCs/>
          <w:color w:val="000000"/>
          <w:sz w:val="32"/>
          <w:szCs w:val="32"/>
          <w:lang w:eastAsia="ru-RU"/>
        </w:rPr>
        <w:t xml:space="preserve"> </w:t>
      </w:r>
      <w:r w:rsidRPr="00552A5F">
        <w:rPr>
          <w:rFonts w:ascii="Times New Roman" w:eastAsia="SimSun-ExtB" w:hAnsi="Times New Roman" w:cs="Times New Roman"/>
          <w:b/>
          <w:bCs/>
          <w:color w:val="000000"/>
          <w:sz w:val="32"/>
          <w:szCs w:val="32"/>
          <w:lang w:eastAsia="ru-RU"/>
        </w:rPr>
        <w:t>речи</w:t>
      </w:r>
      <w:r w:rsidRPr="00552A5F">
        <w:rPr>
          <w:rFonts w:ascii="SimSun-ExtB" w:eastAsia="SimSun-ExtB" w:hAnsi="SimSun-ExtB" w:cs="Times New Roman"/>
          <w:b/>
          <w:bCs/>
          <w:color w:val="000000"/>
          <w:sz w:val="32"/>
          <w:szCs w:val="32"/>
          <w:lang w:eastAsia="ru-RU"/>
        </w:rPr>
        <w:t xml:space="preserve"> </w:t>
      </w:r>
      <w:r w:rsidRPr="00552A5F">
        <w:rPr>
          <w:rFonts w:ascii="Times New Roman" w:eastAsia="SimSun-ExtB" w:hAnsi="Times New Roman" w:cs="Times New Roman"/>
          <w:b/>
          <w:bCs/>
          <w:color w:val="000000"/>
          <w:sz w:val="32"/>
          <w:szCs w:val="32"/>
          <w:lang w:eastAsia="ru-RU"/>
        </w:rPr>
        <w:t>старшего</w:t>
      </w:r>
      <w:r w:rsidRPr="00552A5F">
        <w:rPr>
          <w:rFonts w:ascii="SimSun-ExtB" w:eastAsia="SimSun-ExtB" w:hAnsi="SimSun-ExtB" w:cs="Arial"/>
          <w:b/>
          <w:bCs/>
          <w:color w:val="000000"/>
          <w:sz w:val="32"/>
          <w:szCs w:val="32"/>
          <w:lang w:eastAsia="ru-RU"/>
        </w:rPr>
        <w:t xml:space="preserve"> </w:t>
      </w:r>
      <w:r w:rsidRPr="00552A5F">
        <w:rPr>
          <w:rFonts w:ascii="Times New Roman" w:eastAsia="SimSun-ExtB" w:hAnsi="Times New Roman" w:cs="Times New Roman"/>
          <w:b/>
          <w:bCs/>
          <w:color w:val="000000"/>
          <w:sz w:val="32"/>
          <w:szCs w:val="32"/>
          <w:lang w:eastAsia="ru-RU"/>
        </w:rPr>
        <w:t>дошкольника</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b/>
          <w:color w:val="000000"/>
          <w:sz w:val="32"/>
          <w:szCs w:val="32"/>
          <w:lang w:eastAsia="ru-RU"/>
        </w:rPr>
      </w:pP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Через год два ваш ребенок пойдет в школу. У вас появятся новые заботы, радости, возможно, огорчения, которых будет значительно меньше, если малыш подготовлен к учебной деятельности.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Школа с 1-го класса предъявляет к учащимся довольно высокие требования, и ребенок, впервые переступивший ее порог, должен отвечать этим требованиям. Без сформированных определенных навыков и умений первокласснику очень трудно будет войти в ритм работы современной школы и не отстать от товарищей по классу.</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От родителей во многом зависит степень подготовленности ребенка к обучению. Еще задолго до поступления в 1-й класс родители рассказывают ребенку о школе, об учителях, о школьных порядках, о том, чем занимаются дети на уроках; воспитывают у него готовность к обучению, развивают математические представления, учат читать и писать, развивают внимательность, работоспособность, познавательные интересы и активность.</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Развитие речи старшего дошкольника, умение связно, последовательно, логично излагать свои мысли, развитие фонематического слуха — важнейшие моменты в подготовке детей к школе.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Связная речь ребенка — это результат овладения им всеми сторонами родного языка: фонетикой, лексикой, грамматикой. Требования, предъявляемые начальной школой к уровню развития связной речи первоклассника, очень высоки, так как на уроке он должен уметь пересказать прочитанное, рассказать, как он решил ту или иную задачу.</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Овладеть грамотой и письмом в полной мере ребенок может в том случае, если он умеет слышать и различать звуки. В противном случае при письме он будет пропускать, переставлять буквы. Вот почему так важно на протяжении всех дошкольных лет уделять развитию речи ребенка, в том числе звуковой ее стороне, большое внимание.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Словарный запас ребенка, а также усвоение грамматического строя языка зависят от условий жизни, воспитания, а также от усилий, которые прилагают взрослые в этом направлении. Если на протяжении предыдущих пяти лет вы занимались с ребенком, то его речь к моменту поступления в школу достигнет определенного совершенства. К этому времени ребенок приобретает достаточный словарный запас, все реже допускает грамматические ошибки в согласовании слов, в употреблении падежных окончаний, предлогов. На вопросы отвечает развернутыми фразами, пользуется сложноподчиненными и сложносочиненными предложениями. Он может самостоятельно составить рассказ по картинке, пересказать знакомую сказку или рассказ, поделиться впечатлениями о просмотренном мультфильме, книге. Ребенок может фантазировать, сочинять сказки. Вот, например, какую сказку придумал Кирилл: «Один дядя в детстве ел только пирожные и конфеты. И когда он вырос, он превратился в большой-большой торт в форме человека. Дети стали бегать за ним и кричать: "Дяденька, дай пальчик, дай ушко откусить". А он от детей </w:t>
      </w:r>
      <w:r w:rsidRPr="00552A5F">
        <w:rPr>
          <w:rFonts w:ascii="Times New Roman" w:eastAsia="Times New Roman" w:hAnsi="Times New Roman" w:cs="Times New Roman"/>
          <w:color w:val="000000"/>
          <w:sz w:val="28"/>
          <w:szCs w:val="28"/>
          <w:lang w:eastAsia="ru-RU"/>
        </w:rPr>
        <w:lastRenderedPageBreak/>
        <w:t>убегал. Они все равно его ловили и отламывали кусочки. Тогда человек-торт побежал в милицию и все рассказал, что с ним происходит. И попросил, чтобы милиционеры за него заступились. А милиционеры сами от него стали отламывать кусочки и наслаждаться». (В. С. Мухина «Близнецы».)</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Как видим, устная речь детей этого возраста почти не отличается от речи взрослых. Но, несмотря на то, что шестилетний ребенок имеет достаточный лексический запас, он еще не всегда может быстро подобрать нужное слово. Иногда дети смешивают слова, близкие по звучанию (экскаватор и </w:t>
      </w:r>
      <w:r w:rsidRPr="00552A5F">
        <w:rPr>
          <w:rFonts w:ascii="Times New Roman" w:eastAsia="Times New Roman" w:hAnsi="Times New Roman" w:cs="Times New Roman"/>
          <w:iCs/>
          <w:color w:val="000000"/>
          <w:sz w:val="28"/>
          <w:szCs w:val="28"/>
          <w:lang w:eastAsia="ru-RU"/>
        </w:rPr>
        <w:t xml:space="preserve">эскалатор), </w:t>
      </w:r>
      <w:r w:rsidRPr="00552A5F">
        <w:rPr>
          <w:rFonts w:ascii="Times New Roman" w:eastAsia="Times New Roman" w:hAnsi="Times New Roman" w:cs="Times New Roman"/>
          <w:color w:val="000000"/>
          <w:sz w:val="28"/>
          <w:szCs w:val="28"/>
          <w:lang w:eastAsia="ru-RU"/>
        </w:rPr>
        <w:t xml:space="preserve">и неправильно употребляют их. Еще встречаются в речи и грамматические ошибки, чаще всего ребенок неправильно употребляет окончания имен существительных множественного числа в родительном падеже </w:t>
      </w:r>
      <w:r w:rsidRPr="00552A5F">
        <w:rPr>
          <w:rFonts w:ascii="Times New Roman" w:eastAsia="Times New Roman" w:hAnsi="Times New Roman" w:cs="Times New Roman"/>
          <w:iCs/>
          <w:color w:val="000000"/>
          <w:sz w:val="28"/>
          <w:szCs w:val="28"/>
          <w:lang w:eastAsia="ru-RU"/>
        </w:rPr>
        <w:t xml:space="preserve">(много </w:t>
      </w:r>
      <w:proofErr w:type="spellStart"/>
      <w:r w:rsidRPr="00552A5F">
        <w:rPr>
          <w:rFonts w:ascii="Times New Roman" w:eastAsia="Times New Roman" w:hAnsi="Times New Roman" w:cs="Times New Roman"/>
          <w:iCs/>
          <w:color w:val="000000"/>
          <w:sz w:val="28"/>
          <w:szCs w:val="28"/>
          <w:lang w:eastAsia="ru-RU"/>
        </w:rPr>
        <w:t>стеклов</w:t>
      </w:r>
      <w:proofErr w:type="spellEnd"/>
      <w:r w:rsidRPr="00552A5F">
        <w:rPr>
          <w:rFonts w:ascii="Times New Roman" w:eastAsia="Times New Roman" w:hAnsi="Times New Roman" w:cs="Times New Roman"/>
          <w:iCs/>
          <w:color w:val="000000"/>
          <w:sz w:val="28"/>
          <w:szCs w:val="28"/>
          <w:lang w:eastAsia="ru-RU"/>
        </w:rPr>
        <w:t>).</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К шести годам также почти полностью формируется произносительная сторона речи. Почти все дети четко и правильно произносят все звуки, исчезает смешение шипящих и свистящих звуков, звуков [р] ([р']) и [л] ([л']). В этот период жизни ребенок уже может изменять по мере необходимости громкость и темп речи: говорить громко, тихо, шепотом; быстро, медленно (причем ускорить свою речь ему легче, чем замедлить); умеет использовать интонационные средства выразительности. Однако у некоторых детей еще могут отмечаться те или иные недостатки в произношении звуков. Если у ребенка еще имеются недостатки речи, надо постараться устранить их до поступления в школу, так как от этого во многом будут зависеть его успехи в учебе.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И хотя достижения ребенка в усвоении всех сторон речи значительны, тем не менее проводить с дошкольником специальные упражнения необходимо — они помогут закрепить достигнутое. Несомненно, что задания теперь должны быть более сложные, поскольку ребенок вырос, он уже многое знает и умеет.</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Четкие представления о предметах и достаточные знания об окружающем делают речь ребенка содержательной. Но содержание должно выстраиваться в логической последовательности — ребенку надо научиться не пропускать главных эпизодов, не переставлять их, заканчивать высказывание.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Содержательность речи зависит и от умения использовать богатство языковых средств.</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20"/>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Задача родителей на данном возрастном этапе — совершенствовать связную речь ребенка. Работа эта должна идти в нескольких направлениях расширение словарного запаса (овладение детьми самыми элементарными средствами художественной выразительности — эпитетами, сравнениями, синонимами, антонимами); развитие умения рассказывать, точно и последовательно передавать содержание художественных произведений; формирование грамматически правильной речи; дальнейшее совершенствование звуковой культуры.</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Знакомство с богатством, художественными средствами языка дает возможность ребенку сознательно относиться к своей речи. Он выбирает более подходящее слово, наиболее яркое, точное для выражения своей мысли.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Предлагаемые задания вызовут у ребенка интерес к слову, покажут ему, как много граней у одного и того же слова, сделают его речь эмоциональной и яркой.</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lastRenderedPageBreak/>
        <w:t xml:space="preserve">Попросите ребенка подобрать слова, близкие по значению, но разные по звучанию (синонимы). Например, назовите словосочетание </w:t>
      </w:r>
      <w:r w:rsidRPr="00552A5F">
        <w:rPr>
          <w:rFonts w:ascii="Times New Roman" w:eastAsia="Times New Roman" w:hAnsi="Times New Roman" w:cs="Times New Roman"/>
          <w:iCs/>
          <w:color w:val="000000"/>
          <w:sz w:val="28"/>
          <w:szCs w:val="28"/>
          <w:lang w:eastAsia="ru-RU"/>
        </w:rPr>
        <w:t xml:space="preserve">грустный мальчик </w:t>
      </w:r>
      <w:r w:rsidRPr="00552A5F">
        <w:rPr>
          <w:rFonts w:ascii="Times New Roman" w:eastAsia="Times New Roman" w:hAnsi="Times New Roman" w:cs="Times New Roman"/>
          <w:color w:val="000000"/>
          <w:sz w:val="28"/>
          <w:szCs w:val="28"/>
          <w:lang w:eastAsia="ru-RU"/>
        </w:rPr>
        <w:t xml:space="preserve">и спросите: «Как можно назвать этого мальчика по-другому? </w:t>
      </w:r>
      <w:r w:rsidRPr="00552A5F">
        <w:rPr>
          <w:rFonts w:ascii="Times New Roman" w:eastAsia="Times New Roman" w:hAnsi="Times New Roman" w:cs="Times New Roman"/>
          <w:iCs/>
          <w:color w:val="000000"/>
          <w:sz w:val="28"/>
          <w:szCs w:val="28"/>
          <w:lang w:eastAsia="ru-RU"/>
        </w:rPr>
        <w:t xml:space="preserve">Печальный, невеселый, огорченный. </w:t>
      </w:r>
      <w:r w:rsidRPr="00552A5F">
        <w:rPr>
          <w:rFonts w:ascii="Times New Roman" w:eastAsia="Times New Roman" w:hAnsi="Times New Roman" w:cs="Times New Roman"/>
          <w:color w:val="000000"/>
          <w:sz w:val="28"/>
          <w:szCs w:val="28"/>
          <w:lang w:eastAsia="ru-RU"/>
        </w:rPr>
        <w:t xml:space="preserve">Погода </w:t>
      </w:r>
      <w:r w:rsidRPr="00552A5F">
        <w:rPr>
          <w:rFonts w:ascii="Times New Roman" w:eastAsia="Times New Roman" w:hAnsi="Times New Roman" w:cs="Times New Roman"/>
          <w:iCs/>
          <w:color w:val="000000"/>
          <w:sz w:val="28"/>
          <w:szCs w:val="28"/>
          <w:lang w:eastAsia="ru-RU"/>
        </w:rPr>
        <w:t xml:space="preserve">пасмурная, </w:t>
      </w:r>
      <w:r w:rsidRPr="00552A5F">
        <w:rPr>
          <w:rFonts w:ascii="Times New Roman" w:eastAsia="Times New Roman" w:hAnsi="Times New Roman" w:cs="Times New Roman"/>
          <w:color w:val="000000"/>
          <w:sz w:val="28"/>
          <w:szCs w:val="28"/>
          <w:lang w:eastAsia="ru-RU"/>
        </w:rPr>
        <w:t xml:space="preserve">а по-другому ее можно назвать </w:t>
      </w:r>
      <w:r w:rsidRPr="00552A5F">
        <w:rPr>
          <w:rFonts w:ascii="Times New Roman" w:eastAsia="Times New Roman" w:hAnsi="Times New Roman" w:cs="Times New Roman"/>
          <w:iCs/>
          <w:color w:val="000000"/>
          <w:sz w:val="28"/>
          <w:szCs w:val="28"/>
          <w:lang w:eastAsia="ru-RU"/>
        </w:rPr>
        <w:t xml:space="preserve">дождливая, облачная. </w:t>
      </w:r>
      <w:r w:rsidRPr="00552A5F">
        <w:rPr>
          <w:rFonts w:ascii="Times New Roman" w:eastAsia="Times New Roman" w:hAnsi="Times New Roman" w:cs="Times New Roman"/>
          <w:color w:val="000000"/>
          <w:sz w:val="28"/>
          <w:szCs w:val="28"/>
          <w:lang w:eastAsia="ru-RU"/>
        </w:rPr>
        <w:t xml:space="preserve">К слову боится можно подобрать такие близкие по смыслу слова, как </w:t>
      </w:r>
      <w:r w:rsidRPr="00552A5F">
        <w:rPr>
          <w:rFonts w:ascii="Times New Roman" w:eastAsia="Times New Roman" w:hAnsi="Times New Roman" w:cs="Times New Roman"/>
          <w:iCs/>
          <w:color w:val="000000"/>
          <w:sz w:val="28"/>
          <w:szCs w:val="28"/>
          <w:lang w:eastAsia="ru-RU"/>
        </w:rPr>
        <w:t xml:space="preserve">трусит, опасается, пугается, дрожит» </w:t>
      </w:r>
      <w:r w:rsidRPr="00552A5F">
        <w:rPr>
          <w:rFonts w:ascii="Times New Roman" w:eastAsia="Times New Roman" w:hAnsi="Times New Roman" w:cs="Times New Roman"/>
          <w:color w:val="000000"/>
          <w:sz w:val="28"/>
          <w:szCs w:val="28"/>
          <w:lang w:eastAsia="ru-RU"/>
        </w:rPr>
        <w:t>и т.д.</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Ребята с интересом подбирают к названным словам слова (прилагательные, наречия, существительные) противоположного значения (антонимы). Сначала приведите пример: «Один мальчик </w:t>
      </w:r>
      <w:r w:rsidRPr="00552A5F">
        <w:rPr>
          <w:rFonts w:ascii="Times New Roman" w:eastAsia="Times New Roman" w:hAnsi="Times New Roman" w:cs="Times New Roman"/>
          <w:iCs/>
          <w:color w:val="000000"/>
          <w:sz w:val="28"/>
          <w:szCs w:val="28"/>
          <w:lang w:eastAsia="ru-RU"/>
        </w:rPr>
        <w:t xml:space="preserve">слабый, </w:t>
      </w:r>
      <w:r w:rsidRPr="00552A5F">
        <w:rPr>
          <w:rFonts w:ascii="Times New Roman" w:eastAsia="Times New Roman" w:hAnsi="Times New Roman" w:cs="Times New Roman"/>
          <w:color w:val="000000"/>
          <w:sz w:val="28"/>
          <w:szCs w:val="28"/>
          <w:lang w:eastAsia="ru-RU"/>
        </w:rPr>
        <w:t xml:space="preserve">а другой — </w:t>
      </w:r>
      <w:r w:rsidRPr="00552A5F">
        <w:rPr>
          <w:rFonts w:ascii="Times New Roman" w:eastAsia="Times New Roman" w:hAnsi="Times New Roman" w:cs="Times New Roman"/>
          <w:iCs/>
          <w:color w:val="000000"/>
          <w:sz w:val="28"/>
          <w:szCs w:val="28"/>
          <w:lang w:eastAsia="ru-RU"/>
        </w:rPr>
        <w:t xml:space="preserve">сильный». </w:t>
      </w:r>
      <w:r w:rsidRPr="00552A5F">
        <w:rPr>
          <w:rFonts w:ascii="Times New Roman" w:eastAsia="Times New Roman" w:hAnsi="Times New Roman" w:cs="Times New Roman"/>
          <w:color w:val="000000"/>
          <w:sz w:val="28"/>
          <w:szCs w:val="28"/>
          <w:lang w:eastAsia="ru-RU"/>
        </w:rPr>
        <w:t xml:space="preserve">«Нож бывает </w:t>
      </w:r>
      <w:r w:rsidRPr="00552A5F">
        <w:rPr>
          <w:rFonts w:ascii="Times New Roman" w:eastAsia="Times New Roman" w:hAnsi="Times New Roman" w:cs="Times New Roman"/>
          <w:iCs/>
          <w:color w:val="000000"/>
          <w:sz w:val="28"/>
          <w:szCs w:val="28"/>
          <w:lang w:eastAsia="ru-RU"/>
        </w:rPr>
        <w:t xml:space="preserve">острый, </w:t>
      </w:r>
      <w:r w:rsidRPr="00552A5F">
        <w:rPr>
          <w:rFonts w:ascii="Times New Roman" w:eastAsia="Times New Roman" w:hAnsi="Times New Roman" w:cs="Times New Roman"/>
          <w:color w:val="000000"/>
          <w:sz w:val="28"/>
          <w:szCs w:val="28"/>
          <w:lang w:eastAsia="ru-RU"/>
        </w:rPr>
        <w:t xml:space="preserve">а бывает...» — </w:t>
      </w:r>
      <w:r w:rsidRPr="00552A5F">
        <w:rPr>
          <w:rFonts w:ascii="Times New Roman" w:eastAsia="Times New Roman" w:hAnsi="Times New Roman" w:cs="Times New Roman"/>
          <w:iCs/>
          <w:color w:val="000000"/>
          <w:sz w:val="28"/>
          <w:szCs w:val="28"/>
          <w:lang w:eastAsia="ru-RU"/>
        </w:rPr>
        <w:t xml:space="preserve">«Тупой», — </w:t>
      </w:r>
      <w:r w:rsidRPr="00552A5F">
        <w:rPr>
          <w:rFonts w:ascii="Times New Roman" w:eastAsia="Times New Roman" w:hAnsi="Times New Roman" w:cs="Times New Roman"/>
          <w:color w:val="000000"/>
          <w:sz w:val="28"/>
          <w:szCs w:val="28"/>
          <w:lang w:eastAsia="ru-RU"/>
        </w:rPr>
        <w:t xml:space="preserve">добавляет ребенок. «Один мальчик бегает </w:t>
      </w:r>
      <w:r w:rsidRPr="00552A5F">
        <w:rPr>
          <w:rFonts w:ascii="Times New Roman" w:eastAsia="Times New Roman" w:hAnsi="Times New Roman" w:cs="Times New Roman"/>
          <w:iCs/>
          <w:color w:val="000000"/>
          <w:sz w:val="28"/>
          <w:szCs w:val="28"/>
          <w:lang w:eastAsia="ru-RU"/>
        </w:rPr>
        <w:t xml:space="preserve">быстро, </w:t>
      </w:r>
      <w:r w:rsidRPr="00552A5F">
        <w:rPr>
          <w:rFonts w:ascii="Times New Roman" w:eastAsia="Times New Roman" w:hAnsi="Times New Roman" w:cs="Times New Roman"/>
          <w:color w:val="000000"/>
          <w:sz w:val="28"/>
          <w:szCs w:val="28"/>
          <w:lang w:eastAsia="ru-RU"/>
        </w:rPr>
        <w:t xml:space="preserve">а другой... </w:t>
      </w:r>
      <w:r w:rsidRPr="00552A5F">
        <w:rPr>
          <w:rFonts w:ascii="Times New Roman" w:eastAsia="Times New Roman" w:hAnsi="Times New Roman" w:cs="Times New Roman"/>
          <w:iCs/>
          <w:color w:val="000000"/>
          <w:sz w:val="28"/>
          <w:szCs w:val="28"/>
          <w:lang w:eastAsia="ru-RU"/>
        </w:rPr>
        <w:t xml:space="preserve">(медленно)». </w:t>
      </w:r>
      <w:r w:rsidRPr="00552A5F">
        <w:rPr>
          <w:rFonts w:ascii="Times New Roman" w:eastAsia="Times New Roman" w:hAnsi="Times New Roman" w:cs="Times New Roman"/>
          <w:color w:val="000000"/>
          <w:sz w:val="28"/>
          <w:szCs w:val="28"/>
          <w:lang w:eastAsia="ru-RU"/>
        </w:rPr>
        <w:t xml:space="preserve">«У трамвая есть </w:t>
      </w:r>
      <w:r w:rsidRPr="00552A5F">
        <w:rPr>
          <w:rFonts w:ascii="Times New Roman" w:eastAsia="Times New Roman" w:hAnsi="Times New Roman" w:cs="Times New Roman"/>
          <w:iCs/>
          <w:color w:val="000000"/>
          <w:sz w:val="28"/>
          <w:szCs w:val="28"/>
          <w:lang w:eastAsia="ru-RU"/>
        </w:rPr>
        <w:t xml:space="preserve">вход </w:t>
      </w:r>
      <w:r w:rsidRPr="00552A5F">
        <w:rPr>
          <w:rFonts w:ascii="Times New Roman" w:eastAsia="Times New Roman" w:hAnsi="Times New Roman" w:cs="Times New Roman"/>
          <w:color w:val="000000"/>
          <w:sz w:val="28"/>
          <w:szCs w:val="28"/>
          <w:lang w:eastAsia="ru-RU"/>
        </w:rPr>
        <w:t xml:space="preserve">и есть — что?» </w:t>
      </w:r>
      <w:r w:rsidRPr="00552A5F">
        <w:rPr>
          <w:rFonts w:ascii="Times New Roman" w:eastAsia="Times New Roman" w:hAnsi="Times New Roman" w:cs="Times New Roman"/>
          <w:iCs/>
          <w:color w:val="000000"/>
          <w:sz w:val="28"/>
          <w:szCs w:val="28"/>
          <w:lang w:eastAsia="ru-RU"/>
        </w:rPr>
        <w:t>(Выход.)</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Детям нравится эта игра, и они обычно с удовольствием в нее играют. Нельзя только допускать, чтобы ребенок облегчал себе задачу и в ответ произносил слова с частицей </w:t>
      </w:r>
      <w:r w:rsidRPr="00552A5F">
        <w:rPr>
          <w:rFonts w:ascii="Times New Roman" w:eastAsia="Times New Roman" w:hAnsi="Times New Roman" w:cs="Times New Roman"/>
          <w:iCs/>
          <w:color w:val="000000"/>
          <w:sz w:val="28"/>
          <w:szCs w:val="28"/>
          <w:lang w:eastAsia="ru-RU"/>
        </w:rPr>
        <w:t xml:space="preserve">не (несильный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 xml:space="preserve">слабый, неострый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 xml:space="preserve">тупой, небыстро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медленно).</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Вариант этой игры — образовать глаголы с противоположным значением: «Кран </w:t>
      </w:r>
      <w:r w:rsidRPr="00552A5F">
        <w:rPr>
          <w:rFonts w:ascii="Times New Roman" w:eastAsia="Times New Roman" w:hAnsi="Times New Roman" w:cs="Times New Roman"/>
          <w:iCs/>
          <w:color w:val="000000"/>
          <w:sz w:val="28"/>
          <w:szCs w:val="28"/>
          <w:lang w:eastAsia="ru-RU"/>
        </w:rPr>
        <w:t xml:space="preserve">открыли, </w:t>
      </w:r>
      <w:r w:rsidRPr="00552A5F">
        <w:rPr>
          <w:rFonts w:ascii="Times New Roman" w:eastAsia="Times New Roman" w:hAnsi="Times New Roman" w:cs="Times New Roman"/>
          <w:color w:val="000000"/>
          <w:sz w:val="28"/>
          <w:szCs w:val="28"/>
          <w:lang w:eastAsia="ru-RU"/>
        </w:rPr>
        <w:t xml:space="preserve">а потом... </w:t>
      </w:r>
      <w:r w:rsidRPr="00552A5F">
        <w:rPr>
          <w:rFonts w:ascii="Times New Roman" w:eastAsia="Times New Roman" w:hAnsi="Times New Roman" w:cs="Times New Roman"/>
          <w:iCs/>
          <w:color w:val="000000"/>
          <w:sz w:val="28"/>
          <w:szCs w:val="28"/>
          <w:lang w:eastAsia="ru-RU"/>
        </w:rPr>
        <w:t xml:space="preserve">(закрыли)»; </w:t>
      </w:r>
      <w:r w:rsidRPr="00552A5F">
        <w:rPr>
          <w:rFonts w:ascii="Times New Roman" w:eastAsia="Times New Roman" w:hAnsi="Times New Roman" w:cs="Times New Roman"/>
          <w:color w:val="000000"/>
          <w:sz w:val="28"/>
          <w:szCs w:val="28"/>
          <w:lang w:eastAsia="ru-RU"/>
        </w:rPr>
        <w:t xml:space="preserve">«Мальчик </w:t>
      </w:r>
      <w:r w:rsidRPr="00552A5F">
        <w:rPr>
          <w:rFonts w:ascii="Times New Roman" w:eastAsia="Times New Roman" w:hAnsi="Times New Roman" w:cs="Times New Roman"/>
          <w:iCs/>
          <w:color w:val="000000"/>
          <w:sz w:val="28"/>
          <w:szCs w:val="28"/>
          <w:lang w:eastAsia="ru-RU"/>
        </w:rPr>
        <w:t xml:space="preserve">пришел, </w:t>
      </w:r>
      <w:r w:rsidRPr="00552A5F">
        <w:rPr>
          <w:rFonts w:ascii="Times New Roman" w:eastAsia="Times New Roman" w:hAnsi="Times New Roman" w:cs="Times New Roman"/>
          <w:color w:val="000000"/>
          <w:sz w:val="28"/>
          <w:szCs w:val="28"/>
          <w:lang w:eastAsia="ru-RU"/>
        </w:rPr>
        <w:t xml:space="preserve">а потом... </w:t>
      </w:r>
      <w:r w:rsidRPr="00552A5F">
        <w:rPr>
          <w:rFonts w:ascii="Times New Roman" w:eastAsia="Times New Roman" w:hAnsi="Times New Roman" w:cs="Times New Roman"/>
          <w:iCs/>
          <w:color w:val="000000"/>
          <w:sz w:val="28"/>
          <w:szCs w:val="28"/>
          <w:lang w:eastAsia="ru-RU"/>
        </w:rPr>
        <w:t xml:space="preserve">(ушел)»; </w:t>
      </w:r>
      <w:r w:rsidRPr="00552A5F">
        <w:rPr>
          <w:rFonts w:ascii="Times New Roman" w:eastAsia="Times New Roman" w:hAnsi="Times New Roman" w:cs="Times New Roman"/>
          <w:color w:val="000000"/>
          <w:sz w:val="28"/>
          <w:szCs w:val="28"/>
          <w:lang w:eastAsia="ru-RU"/>
        </w:rPr>
        <w:t xml:space="preserve">«Самолет </w:t>
      </w:r>
      <w:r w:rsidRPr="00552A5F">
        <w:rPr>
          <w:rFonts w:ascii="Times New Roman" w:eastAsia="Times New Roman" w:hAnsi="Times New Roman" w:cs="Times New Roman"/>
          <w:iCs/>
          <w:color w:val="000000"/>
          <w:sz w:val="28"/>
          <w:szCs w:val="28"/>
          <w:lang w:eastAsia="ru-RU"/>
        </w:rPr>
        <w:t xml:space="preserve">улетел, </w:t>
      </w:r>
      <w:r w:rsidRPr="00552A5F">
        <w:rPr>
          <w:rFonts w:ascii="Times New Roman" w:eastAsia="Times New Roman" w:hAnsi="Times New Roman" w:cs="Times New Roman"/>
          <w:color w:val="000000"/>
          <w:sz w:val="28"/>
          <w:szCs w:val="28"/>
          <w:lang w:eastAsia="ru-RU"/>
        </w:rPr>
        <w:t xml:space="preserve">а потом... </w:t>
      </w:r>
      <w:r w:rsidRPr="00552A5F">
        <w:rPr>
          <w:rFonts w:ascii="Times New Roman" w:eastAsia="Times New Roman" w:hAnsi="Times New Roman" w:cs="Times New Roman"/>
          <w:iCs/>
          <w:color w:val="000000"/>
          <w:sz w:val="28"/>
          <w:szCs w:val="28"/>
          <w:lang w:eastAsia="ru-RU"/>
        </w:rPr>
        <w:t xml:space="preserve">(прилетел)»; </w:t>
      </w:r>
      <w:r w:rsidRPr="00552A5F">
        <w:rPr>
          <w:rFonts w:ascii="Times New Roman" w:eastAsia="Times New Roman" w:hAnsi="Times New Roman" w:cs="Times New Roman"/>
          <w:color w:val="000000"/>
          <w:sz w:val="28"/>
          <w:szCs w:val="28"/>
          <w:lang w:eastAsia="ru-RU"/>
        </w:rPr>
        <w:t xml:space="preserve">«Бабушка сначала очки </w:t>
      </w:r>
      <w:r w:rsidRPr="00552A5F">
        <w:rPr>
          <w:rFonts w:ascii="Times New Roman" w:eastAsia="Times New Roman" w:hAnsi="Times New Roman" w:cs="Times New Roman"/>
          <w:iCs/>
          <w:color w:val="000000"/>
          <w:sz w:val="28"/>
          <w:szCs w:val="28"/>
          <w:lang w:eastAsia="ru-RU"/>
        </w:rPr>
        <w:t xml:space="preserve">надела, </w:t>
      </w:r>
      <w:r w:rsidRPr="00552A5F">
        <w:rPr>
          <w:rFonts w:ascii="Times New Roman" w:eastAsia="Times New Roman" w:hAnsi="Times New Roman" w:cs="Times New Roman"/>
          <w:color w:val="000000"/>
          <w:sz w:val="28"/>
          <w:szCs w:val="28"/>
          <w:lang w:eastAsia="ru-RU"/>
        </w:rPr>
        <w:t xml:space="preserve">а потом... </w:t>
      </w:r>
      <w:r w:rsidRPr="00552A5F">
        <w:rPr>
          <w:rFonts w:ascii="Times New Roman" w:eastAsia="Times New Roman" w:hAnsi="Times New Roman" w:cs="Times New Roman"/>
          <w:iCs/>
          <w:color w:val="000000"/>
          <w:sz w:val="28"/>
          <w:szCs w:val="28"/>
          <w:lang w:eastAsia="ru-RU"/>
        </w:rPr>
        <w:t xml:space="preserve">(сняла)» (сел — встал, купил — продал, потерял — нашел </w:t>
      </w:r>
      <w:r w:rsidRPr="00552A5F">
        <w:rPr>
          <w:rFonts w:ascii="Times New Roman" w:eastAsia="Times New Roman" w:hAnsi="Times New Roman" w:cs="Times New Roman"/>
          <w:color w:val="000000"/>
          <w:sz w:val="28"/>
          <w:szCs w:val="28"/>
          <w:lang w:eastAsia="ru-RU"/>
        </w:rPr>
        <w:t>и др.).</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Способствует расширению словаря ребенка и классифицирование предметов по определенным признакам. Предложите ребенку перечислить предметы, которые могут быть мягкими, сладкими или круглыми, или дать качественную характеристику какому-нибудь предмету. Например, ребенок должен сказать, какой может быть стол </w:t>
      </w:r>
      <w:r w:rsidRPr="00552A5F">
        <w:rPr>
          <w:rFonts w:ascii="Times New Roman" w:eastAsia="Times New Roman" w:hAnsi="Times New Roman" w:cs="Times New Roman"/>
          <w:iCs/>
          <w:color w:val="000000"/>
          <w:sz w:val="28"/>
          <w:szCs w:val="28"/>
          <w:lang w:eastAsia="ru-RU"/>
        </w:rPr>
        <w:t xml:space="preserve">(круглый, квадратный, прямоугольный, деревянный, обеденный, письменный); </w:t>
      </w:r>
      <w:r w:rsidRPr="00552A5F">
        <w:rPr>
          <w:rFonts w:ascii="Times New Roman" w:eastAsia="Times New Roman" w:hAnsi="Times New Roman" w:cs="Times New Roman"/>
          <w:color w:val="000000"/>
          <w:sz w:val="28"/>
          <w:szCs w:val="28"/>
          <w:lang w:eastAsia="ru-RU"/>
        </w:rPr>
        <w:t xml:space="preserve">или назвать, какой может быть река </w:t>
      </w:r>
      <w:r w:rsidRPr="00552A5F">
        <w:rPr>
          <w:rFonts w:ascii="Times New Roman" w:eastAsia="Times New Roman" w:hAnsi="Times New Roman" w:cs="Times New Roman"/>
          <w:iCs/>
          <w:color w:val="000000"/>
          <w:sz w:val="28"/>
          <w:szCs w:val="28"/>
          <w:lang w:eastAsia="ru-RU"/>
        </w:rPr>
        <w:t xml:space="preserve">(широкая, глубокая, извилистая, чистая). </w:t>
      </w:r>
      <w:r w:rsidRPr="00552A5F">
        <w:rPr>
          <w:rFonts w:ascii="Times New Roman" w:eastAsia="Times New Roman" w:hAnsi="Times New Roman" w:cs="Times New Roman"/>
          <w:color w:val="000000"/>
          <w:sz w:val="28"/>
          <w:szCs w:val="28"/>
          <w:lang w:eastAsia="ru-RU"/>
        </w:rPr>
        <w:t>Неполные ответы дополняются, неточные — исправляются.</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Нередко дети даже седьмого года жизни вместо точного названия предмета употребляют обобщающее слово. Так, вместо слова </w:t>
      </w:r>
      <w:r w:rsidRPr="00552A5F">
        <w:rPr>
          <w:rFonts w:ascii="Times New Roman" w:eastAsia="Times New Roman" w:hAnsi="Times New Roman" w:cs="Times New Roman"/>
          <w:iCs/>
          <w:color w:val="000000"/>
          <w:sz w:val="28"/>
          <w:szCs w:val="28"/>
          <w:lang w:eastAsia="ru-RU"/>
        </w:rPr>
        <w:t xml:space="preserve">ель (сосна, береза) </w:t>
      </w:r>
      <w:r w:rsidRPr="00552A5F">
        <w:rPr>
          <w:rFonts w:ascii="Times New Roman" w:eastAsia="Times New Roman" w:hAnsi="Times New Roman" w:cs="Times New Roman"/>
          <w:color w:val="000000"/>
          <w:sz w:val="28"/>
          <w:szCs w:val="28"/>
          <w:lang w:eastAsia="ru-RU"/>
        </w:rPr>
        <w:t xml:space="preserve">ребенок говори </w:t>
      </w:r>
      <w:r w:rsidRPr="00552A5F">
        <w:rPr>
          <w:rFonts w:ascii="Times New Roman" w:eastAsia="Times New Roman" w:hAnsi="Times New Roman" w:cs="Times New Roman"/>
          <w:iCs/>
          <w:color w:val="000000"/>
          <w:sz w:val="28"/>
          <w:szCs w:val="28"/>
          <w:lang w:eastAsia="ru-RU"/>
        </w:rPr>
        <w:t xml:space="preserve">дерево, </w:t>
      </w:r>
      <w:r w:rsidRPr="00552A5F">
        <w:rPr>
          <w:rFonts w:ascii="Times New Roman" w:eastAsia="Times New Roman" w:hAnsi="Times New Roman" w:cs="Times New Roman"/>
          <w:color w:val="000000"/>
          <w:sz w:val="28"/>
          <w:szCs w:val="28"/>
          <w:lang w:eastAsia="ru-RU"/>
        </w:rPr>
        <w:t xml:space="preserve">вместо слова </w:t>
      </w:r>
      <w:r w:rsidRPr="00552A5F">
        <w:rPr>
          <w:rFonts w:ascii="Times New Roman" w:eastAsia="Times New Roman" w:hAnsi="Times New Roman" w:cs="Times New Roman"/>
          <w:iCs/>
          <w:color w:val="000000"/>
          <w:sz w:val="28"/>
          <w:szCs w:val="28"/>
          <w:lang w:eastAsia="ru-RU"/>
        </w:rPr>
        <w:t>ромашка (астра, василек) —</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jc w:val="both"/>
        <w:rPr>
          <w:rFonts w:ascii="Times New Roman" w:eastAsia="Times New Roman" w:hAnsi="Times New Roman" w:cs="Times New Roman"/>
          <w:color w:val="000000"/>
          <w:sz w:val="28"/>
          <w:szCs w:val="28"/>
          <w:lang w:eastAsia="ru-RU"/>
        </w:rPr>
      </w:pPr>
      <w:proofErr w:type="gramStart"/>
      <w:r w:rsidRPr="00552A5F">
        <w:rPr>
          <w:rFonts w:ascii="Times New Roman" w:eastAsia="Times New Roman" w:hAnsi="Times New Roman" w:cs="Times New Roman"/>
          <w:iCs/>
          <w:color w:val="000000"/>
          <w:sz w:val="28"/>
          <w:szCs w:val="28"/>
          <w:lang w:eastAsia="ru-RU"/>
        </w:rPr>
        <w:t>цветок</w:t>
      </w:r>
      <w:proofErr w:type="gramEnd"/>
      <w:r w:rsidRPr="00552A5F">
        <w:rPr>
          <w:rFonts w:ascii="Times New Roman" w:eastAsia="Times New Roman" w:hAnsi="Times New Roman" w:cs="Times New Roman"/>
          <w:iCs/>
          <w:color w:val="000000"/>
          <w:sz w:val="28"/>
          <w:szCs w:val="28"/>
          <w:lang w:eastAsia="ru-RU"/>
        </w:rPr>
        <w:t xml:space="preserve">. </w:t>
      </w:r>
      <w:r w:rsidRPr="00552A5F">
        <w:rPr>
          <w:rFonts w:ascii="Times New Roman" w:eastAsia="Times New Roman" w:hAnsi="Times New Roman" w:cs="Times New Roman"/>
          <w:color w:val="000000"/>
          <w:sz w:val="28"/>
          <w:szCs w:val="28"/>
          <w:lang w:eastAsia="ru-RU"/>
        </w:rPr>
        <w:t>Добивайтесь, чтобы ребенок точно называл предмет, а если он не знает его названия, назовите его сами и попросите повторить.</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Научите ребенка подбирать обобщающие существительные к словам, обозначающим однородные предметы или явления.</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 </w:t>
      </w:r>
      <w:r w:rsidRPr="00552A5F">
        <w:rPr>
          <w:rFonts w:ascii="Times New Roman" w:eastAsia="Times New Roman" w:hAnsi="Times New Roman" w:cs="Times New Roman"/>
          <w:iCs/>
          <w:color w:val="000000"/>
          <w:sz w:val="28"/>
          <w:szCs w:val="28"/>
          <w:lang w:eastAsia="ru-RU"/>
        </w:rPr>
        <w:t xml:space="preserve">«Назови, что (кто) это». </w:t>
      </w:r>
      <w:r w:rsidRPr="00552A5F">
        <w:rPr>
          <w:rFonts w:ascii="Times New Roman" w:eastAsia="Times New Roman" w:hAnsi="Times New Roman" w:cs="Times New Roman"/>
          <w:color w:val="000000"/>
          <w:sz w:val="28"/>
          <w:szCs w:val="28"/>
          <w:lang w:eastAsia="ru-RU"/>
        </w:rPr>
        <w:t xml:space="preserve">Назовите какой-нибудь предмет и предложите малышу подобрать обобщающее слово. «Кресло», — говорите вы. «Мебель», — отвечает ребенок. «Воробей» </w:t>
      </w:r>
      <w:r w:rsidRPr="00552A5F">
        <w:rPr>
          <w:rFonts w:ascii="Times New Roman" w:eastAsia="Times New Roman" w:hAnsi="Times New Roman" w:cs="Times New Roman"/>
          <w:iCs/>
          <w:color w:val="000000"/>
          <w:sz w:val="28"/>
          <w:szCs w:val="28"/>
          <w:lang w:eastAsia="ru-RU"/>
        </w:rPr>
        <w:t xml:space="preserve">(Птица.) </w:t>
      </w:r>
      <w:r w:rsidRPr="00552A5F">
        <w:rPr>
          <w:rFonts w:ascii="Times New Roman" w:eastAsia="Times New Roman" w:hAnsi="Times New Roman" w:cs="Times New Roman"/>
          <w:color w:val="000000"/>
          <w:sz w:val="28"/>
          <w:szCs w:val="28"/>
          <w:lang w:eastAsia="ru-RU"/>
        </w:rPr>
        <w:t xml:space="preserve">«Жук». </w:t>
      </w:r>
      <w:r w:rsidRPr="00552A5F">
        <w:rPr>
          <w:rFonts w:ascii="Times New Roman" w:eastAsia="Times New Roman" w:hAnsi="Times New Roman" w:cs="Times New Roman"/>
          <w:iCs/>
          <w:color w:val="000000"/>
          <w:sz w:val="28"/>
          <w:szCs w:val="28"/>
          <w:lang w:eastAsia="ru-RU"/>
        </w:rPr>
        <w:t xml:space="preserve">(Насекомое.) </w:t>
      </w:r>
      <w:r w:rsidRPr="00552A5F">
        <w:rPr>
          <w:rFonts w:ascii="Times New Roman" w:eastAsia="Times New Roman" w:hAnsi="Times New Roman" w:cs="Times New Roman"/>
          <w:color w:val="000000"/>
          <w:sz w:val="28"/>
          <w:szCs w:val="28"/>
          <w:lang w:eastAsia="ru-RU"/>
        </w:rPr>
        <w:t xml:space="preserve">«Окунь». </w:t>
      </w:r>
      <w:r w:rsidRPr="00552A5F">
        <w:rPr>
          <w:rFonts w:ascii="Times New Roman" w:eastAsia="Times New Roman" w:hAnsi="Times New Roman" w:cs="Times New Roman"/>
          <w:iCs/>
          <w:color w:val="000000"/>
          <w:sz w:val="28"/>
          <w:szCs w:val="28"/>
          <w:lang w:eastAsia="ru-RU"/>
        </w:rPr>
        <w:t xml:space="preserve">(Рыба.) </w:t>
      </w:r>
      <w:r w:rsidRPr="00552A5F">
        <w:rPr>
          <w:rFonts w:ascii="Times New Roman" w:eastAsia="Times New Roman" w:hAnsi="Times New Roman" w:cs="Times New Roman"/>
          <w:color w:val="000000"/>
          <w:sz w:val="28"/>
          <w:szCs w:val="28"/>
          <w:lang w:eastAsia="ru-RU"/>
        </w:rPr>
        <w:t xml:space="preserve">«Лук». </w:t>
      </w:r>
      <w:r w:rsidRPr="00552A5F">
        <w:rPr>
          <w:rFonts w:ascii="Times New Roman" w:eastAsia="Times New Roman" w:hAnsi="Times New Roman" w:cs="Times New Roman"/>
          <w:iCs/>
          <w:color w:val="000000"/>
          <w:sz w:val="28"/>
          <w:szCs w:val="28"/>
          <w:lang w:eastAsia="ru-RU"/>
        </w:rPr>
        <w:t xml:space="preserve">(Овощ.) </w:t>
      </w:r>
      <w:r w:rsidRPr="00552A5F">
        <w:rPr>
          <w:rFonts w:ascii="Times New Roman" w:eastAsia="Times New Roman" w:hAnsi="Times New Roman" w:cs="Times New Roman"/>
          <w:color w:val="000000"/>
          <w:sz w:val="28"/>
          <w:szCs w:val="28"/>
          <w:lang w:eastAsia="ru-RU"/>
        </w:rPr>
        <w:t xml:space="preserve">«Груша». </w:t>
      </w:r>
      <w:r w:rsidRPr="00552A5F">
        <w:rPr>
          <w:rFonts w:ascii="Times New Roman" w:eastAsia="Times New Roman" w:hAnsi="Times New Roman" w:cs="Times New Roman"/>
          <w:iCs/>
          <w:color w:val="000000"/>
          <w:sz w:val="28"/>
          <w:szCs w:val="28"/>
          <w:lang w:eastAsia="ru-RU"/>
        </w:rPr>
        <w:t>(Фрукт.)</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Дети с удовольствием заканчивают фразу, начатую взрослым: «Пошла бабушка в магазин и купила...» Ребенок перечисляет, что именно купила бабушка. Усложняя задание, можно предложить называть только фрукты (сливу, яблоки, груши, персики). Спросите ребенка, что выращивают на огороде. «Свеклу, лук, морковь, огурцы», — перечисляет ребенок. Затем поменяйтесь ролями: пусть ребенок начинает фразу, а вы заканчивайте.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lastRenderedPageBreak/>
        <w:t>Расширять словарь дошкольника надо за счет не только существительных, но и прилагательных.</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 «Угадай, что это». Назовите основные качества какого-нибудь предмета, а ребенку предложите определить, какой это предмет. Например: круглый, сочный, красный, растет на грядке. </w:t>
      </w:r>
      <w:r w:rsidRPr="00552A5F">
        <w:rPr>
          <w:rFonts w:ascii="Times New Roman" w:eastAsia="Times New Roman" w:hAnsi="Times New Roman" w:cs="Times New Roman"/>
          <w:iCs/>
          <w:color w:val="000000"/>
          <w:sz w:val="28"/>
          <w:szCs w:val="28"/>
          <w:lang w:eastAsia="ru-RU"/>
        </w:rPr>
        <w:t xml:space="preserve">(Помидор.) </w:t>
      </w:r>
      <w:r w:rsidRPr="00552A5F">
        <w:rPr>
          <w:rFonts w:ascii="Times New Roman" w:eastAsia="Times New Roman" w:hAnsi="Times New Roman" w:cs="Times New Roman"/>
          <w:color w:val="000000"/>
          <w:sz w:val="28"/>
          <w:szCs w:val="28"/>
          <w:lang w:eastAsia="ru-RU"/>
        </w:rPr>
        <w:t>При описании предмета ребенок должен указывать те основные, характерные качества, по которым безошибочно можно догадаться, о чем идет речь.</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Поупражняйте ребенка в образовании прилагательных. Спросите его: «Как называется шапка, сделанная из меха </w:t>
      </w:r>
      <w:r w:rsidRPr="00552A5F">
        <w:rPr>
          <w:rFonts w:ascii="Times New Roman" w:eastAsia="Times New Roman" w:hAnsi="Times New Roman" w:cs="Times New Roman"/>
          <w:iCs/>
          <w:color w:val="000000"/>
          <w:sz w:val="28"/>
          <w:szCs w:val="28"/>
          <w:lang w:eastAsia="ru-RU"/>
        </w:rPr>
        <w:t xml:space="preserve">(меховая), </w:t>
      </w:r>
      <w:r w:rsidRPr="00552A5F">
        <w:rPr>
          <w:rFonts w:ascii="Times New Roman" w:eastAsia="Times New Roman" w:hAnsi="Times New Roman" w:cs="Times New Roman"/>
          <w:color w:val="000000"/>
          <w:sz w:val="28"/>
          <w:szCs w:val="28"/>
          <w:lang w:eastAsia="ru-RU"/>
        </w:rPr>
        <w:t xml:space="preserve">кофточка из шерсти </w:t>
      </w:r>
      <w:r w:rsidRPr="00552A5F">
        <w:rPr>
          <w:rFonts w:ascii="Times New Roman" w:eastAsia="Times New Roman" w:hAnsi="Times New Roman" w:cs="Times New Roman"/>
          <w:iCs/>
          <w:color w:val="000000"/>
          <w:sz w:val="28"/>
          <w:szCs w:val="28"/>
          <w:lang w:eastAsia="ru-RU"/>
        </w:rPr>
        <w:t xml:space="preserve">(шерстяная), </w:t>
      </w:r>
      <w:r w:rsidRPr="00552A5F">
        <w:rPr>
          <w:rFonts w:ascii="Times New Roman" w:eastAsia="Times New Roman" w:hAnsi="Times New Roman" w:cs="Times New Roman"/>
          <w:color w:val="000000"/>
          <w:sz w:val="28"/>
          <w:szCs w:val="28"/>
          <w:lang w:eastAsia="ru-RU"/>
        </w:rPr>
        <w:t xml:space="preserve">подушка из пуха или перьев </w:t>
      </w:r>
      <w:r w:rsidRPr="00552A5F">
        <w:rPr>
          <w:rFonts w:ascii="Times New Roman" w:eastAsia="Times New Roman" w:hAnsi="Times New Roman" w:cs="Times New Roman"/>
          <w:iCs/>
          <w:color w:val="000000"/>
          <w:sz w:val="28"/>
          <w:szCs w:val="28"/>
          <w:lang w:eastAsia="ru-RU"/>
        </w:rPr>
        <w:t xml:space="preserve">(пуховая, перьевая)?». </w:t>
      </w:r>
      <w:r w:rsidRPr="00552A5F">
        <w:rPr>
          <w:rFonts w:ascii="Times New Roman" w:eastAsia="Times New Roman" w:hAnsi="Times New Roman" w:cs="Times New Roman"/>
          <w:color w:val="000000"/>
          <w:sz w:val="28"/>
          <w:szCs w:val="28"/>
          <w:lang w:eastAsia="ru-RU"/>
        </w:rPr>
        <w:t>Обратите внимание, правильно ли ребенок согласовывает слова. Это задание можно несколько изменить.</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Положите перед ребенком несколько предметов (например, чашку, линейку, салфетку) и предложите ему сначала определить, из чего они сделаны, а затем образовать прилагательные: «Линейка сделана из пластмассы. Она пластмассовая».</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Приучайте его правильно называть и употреблять наречия. Предложите ему ответить на вопросы: «Как девочка моет посуду?» </w:t>
      </w:r>
      <w:r w:rsidRPr="00552A5F">
        <w:rPr>
          <w:rFonts w:ascii="Times New Roman" w:eastAsia="Times New Roman" w:hAnsi="Times New Roman" w:cs="Times New Roman"/>
          <w:iCs/>
          <w:color w:val="000000"/>
          <w:sz w:val="28"/>
          <w:szCs w:val="28"/>
          <w:lang w:eastAsia="ru-RU"/>
        </w:rPr>
        <w:t>(</w:t>
      </w:r>
      <w:proofErr w:type="gramStart"/>
      <w:r w:rsidRPr="00552A5F">
        <w:rPr>
          <w:rFonts w:ascii="Times New Roman" w:eastAsia="Times New Roman" w:hAnsi="Times New Roman" w:cs="Times New Roman"/>
          <w:iCs/>
          <w:color w:val="000000"/>
          <w:sz w:val="28"/>
          <w:szCs w:val="28"/>
          <w:lang w:eastAsia="ru-RU"/>
        </w:rPr>
        <w:t>чисто</w:t>
      </w:r>
      <w:proofErr w:type="gramEnd"/>
      <w:r w:rsidRPr="00552A5F">
        <w:rPr>
          <w:rFonts w:ascii="Times New Roman" w:eastAsia="Times New Roman" w:hAnsi="Times New Roman" w:cs="Times New Roman"/>
          <w:iCs/>
          <w:color w:val="000000"/>
          <w:sz w:val="28"/>
          <w:szCs w:val="28"/>
          <w:lang w:eastAsia="ru-RU"/>
        </w:rPr>
        <w:t xml:space="preserve">, быстро, медленно, аккуратно); </w:t>
      </w:r>
      <w:r w:rsidRPr="00552A5F">
        <w:rPr>
          <w:rFonts w:ascii="Times New Roman" w:eastAsia="Times New Roman" w:hAnsi="Times New Roman" w:cs="Times New Roman"/>
          <w:color w:val="000000"/>
          <w:sz w:val="28"/>
          <w:szCs w:val="28"/>
          <w:lang w:eastAsia="ru-RU"/>
        </w:rPr>
        <w:t xml:space="preserve">«Как говорит малыш?» </w:t>
      </w:r>
      <w:r w:rsidRPr="00552A5F">
        <w:rPr>
          <w:rFonts w:ascii="Times New Roman" w:eastAsia="Times New Roman" w:hAnsi="Times New Roman" w:cs="Times New Roman"/>
          <w:iCs/>
          <w:color w:val="000000"/>
          <w:sz w:val="28"/>
          <w:szCs w:val="28"/>
          <w:lang w:eastAsia="ru-RU"/>
        </w:rPr>
        <w:t>(</w:t>
      </w:r>
      <w:proofErr w:type="gramStart"/>
      <w:r w:rsidRPr="00552A5F">
        <w:rPr>
          <w:rFonts w:ascii="Times New Roman" w:eastAsia="Times New Roman" w:hAnsi="Times New Roman" w:cs="Times New Roman"/>
          <w:iCs/>
          <w:color w:val="000000"/>
          <w:sz w:val="28"/>
          <w:szCs w:val="28"/>
          <w:lang w:eastAsia="ru-RU"/>
        </w:rPr>
        <w:t>плохо</w:t>
      </w:r>
      <w:proofErr w:type="gramEnd"/>
      <w:r w:rsidRPr="00552A5F">
        <w:rPr>
          <w:rFonts w:ascii="Times New Roman" w:eastAsia="Times New Roman" w:hAnsi="Times New Roman" w:cs="Times New Roman"/>
          <w:iCs/>
          <w:color w:val="000000"/>
          <w:sz w:val="28"/>
          <w:szCs w:val="28"/>
          <w:lang w:eastAsia="ru-RU"/>
        </w:rPr>
        <w:t xml:space="preserve">, хорошо, чисто, быстро, выразительно); </w:t>
      </w:r>
      <w:r w:rsidRPr="00552A5F">
        <w:rPr>
          <w:rFonts w:ascii="Times New Roman" w:eastAsia="Times New Roman" w:hAnsi="Times New Roman" w:cs="Times New Roman"/>
          <w:color w:val="000000"/>
          <w:sz w:val="28"/>
          <w:szCs w:val="28"/>
          <w:lang w:eastAsia="ru-RU"/>
        </w:rPr>
        <w:t>«Как бегает девочка?»; «Как поет мальчик?»</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Дети очень любят «играть» со словами, образовывать новые. Это надо использовать в заданиях, которые вы даете ребенку.</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Назовите предмет, например, дом, а затем спросите ребенка, как можно сказать о большом доме </w:t>
      </w:r>
      <w:r w:rsidRPr="00552A5F">
        <w:rPr>
          <w:rFonts w:ascii="Times New Roman" w:eastAsia="Times New Roman" w:hAnsi="Times New Roman" w:cs="Times New Roman"/>
          <w:iCs/>
          <w:color w:val="000000"/>
          <w:sz w:val="28"/>
          <w:szCs w:val="28"/>
          <w:lang w:eastAsia="ru-RU"/>
        </w:rPr>
        <w:t xml:space="preserve">(домище), </w:t>
      </w:r>
      <w:r w:rsidRPr="00552A5F">
        <w:rPr>
          <w:rFonts w:ascii="Times New Roman" w:eastAsia="Times New Roman" w:hAnsi="Times New Roman" w:cs="Times New Roman"/>
          <w:color w:val="000000"/>
          <w:sz w:val="28"/>
          <w:szCs w:val="28"/>
          <w:lang w:eastAsia="ru-RU"/>
        </w:rPr>
        <w:t xml:space="preserve">о маленьком </w:t>
      </w:r>
      <w:r w:rsidRPr="00552A5F">
        <w:rPr>
          <w:rFonts w:ascii="Times New Roman" w:eastAsia="Times New Roman" w:hAnsi="Times New Roman" w:cs="Times New Roman"/>
          <w:iCs/>
          <w:color w:val="000000"/>
          <w:sz w:val="28"/>
          <w:szCs w:val="28"/>
          <w:lang w:eastAsia="ru-RU"/>
        </w:rPr>
        <w:t xml:space="preserve">(домик, домишко). </w:t>
      </w:r>
      <w:r w:rsidRPr="00552A5F">
        <w:rPr>
          <w:rFonts w:ascii="Times New Roman" w:eastAsia="Times New Roman" w:hAnsi="Times New Roman" w:cs="Times New Roman"/>
          <w:color w:val="000000"/>
          <w:sz w:val="28"/>
          <w:szCs w:val="28"/>
          <w:lang w:eastAsia="ru-RU"/>
        </w:rPr>
        <w:t xml:space="preserve">В более сложном задании требуется из двух слов образовать одно: «У куклы голубые глаза. Как можно сказать по-другому о кукле, у которой голубые глаза?». </w:t>
      </w:r>
      <w:r w:rsidRPr="00552A5F">
        <w:rPr>
          <w:rFonts w:ascii="Times New Roman" w:eastAsia="Times New Roman" w:hAnsi="Times New Roman" w:cs="Times New Roman"/>
          <w:iCs/>
          <w:color w:val="000000"/>
          <w:sz w:val="28"/>
          <w:szCs w:val="28"/>
          <w:lang w:eastAsia="ru-RU"/>
        </w:rPr>
        <w:t xml:space="preserve">(Голубоглазая.) </w:t>
      </w:r>
      <w:r w:rsidRPr="00552A5F">
        <w:rPr>
          <w:rFonts w:ascii="Times New Roman" w:eastAsia="Times New Roman" w:hAnsi="Times New Roman" w:cs="Times New Roman"/>
          <w:color w:val="000000"/>
          <w:sz w:val="28"/>
          <w:szCs w:val="28"/>
          <w:lang w:eastAsia="ru-RU"/>
        </w:rPr>
        <w:t xml:space="preserve">«У мишки короткие ноги. Иначе как можно о нем сказать?» </w:t>
      </w:r>
      <w:r w:rsidRPr="00552A5F">
        <w:rPr>
          <w:rFonts w:ascii="Times New Roman" w:eastAsia="Times New Roman" w:hAnsi="Times New Roman" w:cs="Times New Roman"/>
          <w:iCs/>
          <w:color w:val="000000"/>
          <w:sz w:val="28"/>
          <w:szCs w:val="28"/>
          <w:lang w:eastAsia="ru-RU"/>
        </w:rPr>
        <w:t xml:space="preserve">(Коротконогий.) </w:t>
      </w:r>
      <w:r w:rsidRPr="00552A5F">
        <w:rPr>
          <w:rFonts w:ascii="Times New Roman" w:eastAsia="Times New Roman" w:hAnsi="Times New Roman" w:cs="Times New Roman"/>
          <w:color w:val="000000"/>
          <w:sz w:val="28"/>
          <w:szCs w:val="28"/>
          <w:lang w:eastAsia="ru-RU"/>
        </w:rPr>
        <w:t xml:space="preserve">Сначала дайте образец образования таких слов, а затем предложите это сделать ребенку самостоятельно: длинные волосы — </w:t>
      </w:r>
      <w:r w:rsidRPr="00552A5F">
        <w:rPr>
          <w:rFonts w:ascii="Times New Roman" w:eastAsia="Times New Roman" w:hAnsi="Times New Roman" w:cs="Times New Roman"/>
          <w:iCs/>
          <w:color w:val="000000"/>
          <w:sz w:val="28"/>
          <w:szCs w:val="28"/>
          <w:lang w:eastAsia="ru-RU"/>
        </w:rPr>
        <w:t xml:space="preserve">длинноволосый, </w:t>
      </w:r>
      <w:r w:rsidRPr="00552A5F">
        <w:rPr>
          <w:rFonts w:ascii="Times New Roman" w:eastAsia="Times New Roman" w:hAnsi="Times New Roman" w:cs="Times New Roman"/>
          <w:color w:val="000000"/>
          <w:sz w:val="28"/>
          <w:szCs w:val="28"/>
          <w:lang w:eastAsia="ru-RU"/>
        </w:rPr>
        <w:t xml:space="preserve">большая голова — </w:t>
      </w:r>
      <w:r w:rsidRPr="00552A5F">
        <w:rPr>
          <w:rFonts w:ascii="Times New Roman" w:eastAsia="Times New Roman" w:hAnsi="Times New Roman" w:cs="Times New Roman"/>
          <w:iCs/>
          <w:color w:val="000000"/>
          <w:sz w:val="28"/>
          <w:szCs w:val="28"/>
          <w:lang w:eastAsia="ru-RU"/>
        </w:rPr>
        <w:t xml:space="preserve">большеголовый, </w:t>
      </w:r>
      <w:r w:rsidRPr="00552A5F">
        <w:rPr>
          <w:rFonts w:ascii="Times New Roman" w:eastAsia="Times New Roman" w:hAnsi="Times New Roman" w:cs="Times New Roman"/>
          <w:color w:val="000000"/>
          <w:sz w:val="28"/>
          <w:szCs w:val="28"/>
          <w:lang w:eastAsia="ru-RU"/>
        </w:rPr>
        <w:t xml:space="preserve">желтая кожа — </w:t>
      </w:r>
      <w:r w:rsidRPr="00552A5F">
        <w:rPr>
          <w:rFonts w:ascii="Times New Roman" w:eastAsia="Times New Roman" w:hAnsi="Times New Roman" w:cs="Times New Roman"/>
          <w:iCs/>
          <w:color w:val="000000"/>
          <w:sz w:val="28"/>
          <w:szCs w:val="28"/>
          <w:lang w:eastAsia="ru-RU"/>
        </w:rPr>
        <w:t xml:space="preserve">желтокожий </w:t>
      </w:r>
      <w:r w:rsidRPr="00552A5F">
        <w:rPr>
          <w:rFonts w:ascii="Times New Roman" w:eastAsia="Times New Roman" w:hAnsi="Times New Roman" w:cs="Times New Roman"/>
          <w:color w:val="000000"/>
          <w:sz w:val="28"/>
          <w:szCs w:val="28"/>
          <w:lang w:eastAsia="ru-RU"/>
        </w:rPr>
        <w:t>и т.д.</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20"/>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Все задания, которые выполняют дети, не должны пройти бесследно. Новые слова, эпитеты, сравнения дети включают в свою речь, используют их при пересказе сказок, рассказов.</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Большое влияние на обогащение детского словаря оказывает чтение произведений художественной литературы. Не оставляйте без объяснения слова, которые непонятны ребенку. Те слова, которые он встретил в художественном произведении, необходимо включать в его активный словарь, повторять их в самых разнообразных сочетаниях, предварительно объяснив значение.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Богатейший материал как для развития и обогащения словаря, так и для воспитания звуковой культуры речи ребенка представляют загадки, </w:t>
      </w:r>
      <w:proofErr w:type="spellStart"/>
      <w:r w:rsidRPr="00552A5F">
        <w:rPr>
          <w:rFonts w:ascii="Times New Roman" w:eastAsia="Times New Roman" w:hAnsi="Times New Roman" w:cs="Times New Roman"/>
          <w:color w:val="000000"/>
          <w:sz w:val="28"/>
          <w:szCs w:val="28"/>
          <w:lang w:eastAsia="ru-RU"/>
        </w:rPr>
        <w:t>потешки</w:t>
      </w:r>
      <w:proofErr w:type="spellEnd"/>
      <w:r w:rsidRPr="00552A5F">
        <w:rPr>
          <w:rFonts w:ascii="Times New Roman" w:eastAsia="Times New Roman" w:hAnsi="Times New Roman" w:cs="Times New Roman"/>
          <w:color w:val="000000"/>
          <w:sz w:val="28"/>
          <w:szCs w:val="28"/>
          <w:lang w:eastAsia="ru-RU"/>
        </w:rPr>
        <w:t>, стихи, считалки, скороговорки. При заучивании пословиц, поговорок необходимо объяснять их значения, а в дальнейшем следить за тем, чтобы ребенок правильно использовал их в своей речи.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К 6-7 годам дети, как правило, успешно овладевают грамматическим </w:t>
      </w:r>
      <w:r w:rsidRPr="00552A5F">
        <w:rPr>
          <w:rFonts w:ascii="Times New Roman" w:eastAsia="Times New Roman" w:hAnsi="Times New Roman" w:cs="Times New Roman"/>
          <w:color w:val="000000"/>
          <w:sz w:val="28"/>
          <w:szCs w:val="28"/>
          <w:lang w:eastAsia="ru-RU"/>
        </w:rPr>
        <w:lastRenderedPageBreak/>
        <w:t xml:space="preserve">строем языка. Но тем не менее ошибки в речи еще встречаются: они неправильно употребляют имена существительные множественного числа в родительном падеже: </w:t>
      </w:r>
      <w:proofErr w:type="spellStart"/>
      <w:r w:rsidRPr="00552A5F">
        <w:rPr>
          <w:rFonts w:ascii="Times New Roman" w:eastAsia="Times New Roman" w:hAnsi="Times New Roman" w:cs="Times New Roman"/>
          <w:iCs/>
          <w:color w:val="000000"/>
          <w:sz w:val="28"/>
          <w:szCs w:val="28"/>
          <w:lang w:eastAsia="ru-RU"/>
        </w:rPr>
        <w:t>окнов</w:t>
      </w:r>
      <w:proofErr w:type="spellEnd"/>
      <w:r w:rsidRPr="00552A5F">
        <w:rPr>
          <w:rFonts w:ascii="Times New Roman" w:eastAsia="Times New Roman" w:hAnsi="Times New Roman" w:cs="Times New Roman"/>
          <w:iCs/>
          <w:color w:val="000000"/>
          <w:sz w:val="28"/>
          <w:szCs w:val="28"/>
          <w:lang w:eastAsia="ru-RU"/>
        </w:rPr>
        <w:t xml:space="preserve">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 xml:space="preserve">окон, </w:t>
      </w:r>
      <w:proofErr w:type="spellStart"/>
      <w:r w:rsidRPr="00552A5F">
        <w:rPr>
          <w:rFonts w:ascii="Times New Roman" w:eastAsia="Times New Roman" w:hAnsi="Times New Roman" w:cs="Times New Roman"/>
          <w:iCs/>
          <w:color w:val="000000"/>
          <w:sz w:val="28"/>
          <w:szCs w:val="28"/>
          <w:lang w:eastAsia="ru-RU"/>
        </w:rPr>
        <w:t>яблоков</w:t>
      </w:r>
      <w:proofErr w:type="spellEnd"/>
      <w:r w:rsidRPr="00552A5F">
        <w:rPr>
          <w:rFonts w:ascii="Times New Roman" w:eastAsia="Times New Roman" w:hAnsi="Times New Roman" w:cs="Times New Roman"/>
          <w:iCs/>
          <w:color w:val="000000"/>
          <w:sz w:val="28"/>
          <w:szCs w:val="28"/>
          <w:lang w:eastAsia="ru-RU"/>
        </w:rPr>
        <w:t xml:space="preserve">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 xml:space="preserve">яблок, </w:t>
      </w:r>
      <w:proofErr w:type="spellStart"/>
      <w:r w:rsidRPr="00552A5F">
        <w:rPr>
          <w:rFonts w:ascii="Times New Roman" w:eastAsia="Times New Roman" w:hAnsi="Times New Roman" w:cs="Times New Roman"/>
          <w:iCs/>
          <w:color w:val="000000"/>
          <w:sz w:val="28"/>
          <w:szCs w:val="28"/>
          <w:lang w:eastAsia="ru-RU"/>
        </w:rPr>
        <w:t>дверьев</w:t>
      </w:r>
      <w:proofErr w:type="spellEnd"/>
      <w:r w:rsidRPr="00552A5F">
        <w:rPr>
          <w:rFonts w:ascii="Times New Roman" w:eastAsia="Times New Roman" w:hAnsi="Times New Roman" w:cs="Times New Roman"/>
          <w:iCs/>
          <w:color w:val="000000"/>
          <w:sz w:val="28"/>
          <w:szCs w:val="28"/>
          <w:lang w:eastAsia="ru-RU"/>
        </w:rPr>
        <w:t xml:space="preserve">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 xml:space="preserve">дверей. </w:t>
      </w:r>
      <w:r w:rsidRPr="00552A5F">
        <w:rPr>
          <w:rFonts w:ascii="Times New Roman" w:eastAsia="Times New Roman" w:hAnsi="Times New Roman" w:cs="Times New Roman"/>
          <w:color w:val="000000"/>
          <w:sz w:val="28"/>
          <w:szCs w:val="28"/>
          <w:lang w:eastAsia="ru-RU"/>
        </w:rPr>
        <w:t xml:space="preserve">Некоторые дети неверно употребляют падежные окончания: </w:t>
      </w:r>
      <w:r w:rsidRPr="00552A5F">
        <w:rPr>
          <w:rFonts w:ascii="Times New Roman" w:eastAsia="Times New Roman" w:hAnsi="Times New Roman" w:cs="Times New Roman"/>
          <w:iCs/>
          <w:color w:val="000000"/>
          <w:sz w:val="28"/>
          <w:szCs w:val="28"/>
          <w:lang w:eastAsia="ru-RU"/>
        </w:rPr>
        <w:t xml:space="preserve">у маме, у папе, в лесе </w:t>
      </w:r>
      <w:r w:rsidRPr="00552A5F">
        <w:rPr>
          <w:rFonts w:ascii="Times New Roman" w:eastAsia="Times New Roman" w:hAnsi="Times New Roman" w:cs="Times New Roman"/>
          <w:color w:val="000000"/>
          <w:sz w:val="28"/>
          <w:szCs w:val="28"/>
          <w:lang w:eastAsia="ru-RU"/>
        </w:rPr>
        <w:t xml:space="preserve">вместо </w:t>
      </w:r>
      <w:r w:rsidRPr="00552A5F">
        <w:rPr>
          <w:rFonts w:ascii="Times New Roman" w:eastAsia="Times New Roman" w:hAnsi="Times New Roman" w:cs="Times New Roman"/>
          <w:iCs/>
          <w:color w:val="000000"/>
          <w:sz w:val="28"/>
          <w:szCs w:val="28"/>
          <w:lang w:eastAsia="ru-RU"/>
        </w:rPr>
        <w:t>у мамы, у папы, в лесу.</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При неправильном употреблении существительных множественного числа в родительном падеже поупражняйте ребенка следующим образом. Произносите фразу: «У меня есть груша». Ребенок должен поставить существительное во множественном числе: «У меня много груш». Умение правильно употреблять падежные окончания, нужные предлоги отрабатывается при помощи специально поставленных вопросов, при ответах на которые ребенок должен подобрать существительное с нужным окончанием (предлогом): «У кого длинный хвост?». </w:t>
      </w:r>
      <w:r w:rsidRPr="00552A5F">
        <w:rPr>
          <w:rFonts w:ascii="Times New Roman" w:eastAsia="Times New Roman" w:hAnsi="Times New Roman" w:cs="Times New Roman"/>
          <w:iCs/>
          <w:color w:val="000000"/>
          <w:sz w:val="28"/>
          <w:szCs w:val="28"/>
          <w:lang w:eastAsia="ru-RU"/>
        </w:rPr>
        <w:t xml:space="preserve">{У лисы.) </w:t>
      </w:r>
      <w:r w:rsidRPr="00552A5F">
        <w:rPr>
          <w:rFonts w:ascii="Times New Roman" w:eastAsia="Times New Roman" w:hAnsi="Times New Roman" w:cs="Times New Roman"/>
          <w:color w:val="000000"/>
          <w:sz w:val="28"/>
          <w:szCs w:val="28"/>
          <w:lang w:eastAsia="ru-RU"/>
        </w:rPr>
        <w:t xml:space="preserve">«Кому нужна шапка?» </w:t>
      </w:r>
      <w:r w:rsidRPr="00552A5F">
        <w:rPr>
          <w:rFonts w:ascii="Times New Roman" w:eastAsia="Times New Roman" w:hAnsi="Times New Roman" w:cs="Times New Roman"/>
          <w:iCs/>
          <w:color w:val="000000"/>
          <w:sz w:val="28"/>
          <w:szCs w:val="28"/>
          <w:lang w:eastAsia="ru-RU"/>
        </w:rPr>
        <w:t xml:space="preserve">{Девочке, мальчику.) </w:t>
      </w:r>
      <w:r w:rsidRPr="00552A5F">
        <w:rPr>
          <w:rFonts w:ascii="Times New Roman" w:eastAsia="Times New Roman" w:hAnsi="Times New Roman" w:cs="Times New Roman"/>
          <w:color w:val="000000"/>
          <w:sz w:val="28"/>
          <w:szCs w:val="28"/>
          <w:lang w:eastAsia="ru-RU"/>
        </w:rPr>
        <w:t xml:space="preserve">«Чем мы пишем?» </w:t>
      </w:r>
      <w:r w:rsidRPr="00552A5F">
        <w:rPr>
          <w:rFonts w:ascii="Times New Roman" w:eastAsia="Times New Roman" w:hAnsi="Times New Roman" w:cs="Times New Roman"/>
          <w:iCs/>
          <w:color w:val="000000"/>
          <w:sz w:val="28"/>
          <w:szCs w:val="28"/>
          <w:lang w:eastAsia="ru-RU"/>
        </w:rPr>
        <w:t xml:space="preserve">(Карандашом, ручкой.) </w:t>
      </w:r>
      <w:r w:rsidRPr="00552A5F">
        <w:rPr>
          <w:rFonts w:ascii="Times New Roman" w:eastAsia="Times New Roman" w:hAnsi="Times New Roman" w:cs="Times New Roman"/>
          <w:color w:val="000000"/>
          <w:sz w:val="28"/>
          <w:szCs w:val="28"/>
          <w:lang w:eastAsia="ru-RU"/>
        </w:rPr>
        <w:t xml:space="preserve">«Где могут играть дети?» </w:t>
      </w:r>
      <w:r w:rsidRPr="00552A5F">
        <w:rPr>
          <w:rFonts w:ascii="Times New Roman" w:eastAsia="Times New Roman" w:hAnsi="Times New Roman" w:cs="Times New Roman"/>
          <w:iCs/>
          <w:color w:val="000000"/>
          <w:sz w:val="28"/>
          <w:szCs w:val="28"/>
          <w:lang w:eastAsia="ru-RU"/>
        </w:rPr>
        <w:t xml:space="preserve">(На улице, в комнате, в саду.) </w:t>
      </w:r>
      <w:r w:rsidRPr="00552A5F">
        <w:rPr>
          <w:rFonts w:ascii="Times New Roman" w:eastAsia="Times New Roman" w:hAnsi="Times New Roman" w:cs="Times New Roman"/>
          <w:color w:val="000000"/>
          <w:sz w:val="28"/>
          <w:szCs w:val="28"/>
          <w:lang w:eastAsia="ru-RU"/>
        </w:rPr>
        <w:t>Неправильные ответы исправляются.</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Ребенку старшего дошкольного возраста следует давать задания на самостоятельное составление предложений из нескольких слов, при этом особое внимание надо обращать на правильное согласование им слов в роде, числе, падеже, на правильное употребление предлогов.</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Предложите ребенку составить предложение из нескольких слов: </w:t>
      </w:r>
      <w:r w:rsidRPr="00552A5F">
        <w:rPr>
          <w:rFonts w:ascii="Times New Roman" w:eastAsia="Times New Roman" w:hAnsi="Times New Roman" w:cs="Times New Roman"/>
          <w:iCs/>
          <w:color w:val="000000"/>
          <w:sz w:val="28"/>
          <w:szCs w:val="28"/>
          <w:lang w:eastAsia="ru-RU"/>
        </w:rPr>
        <w:t xml:space="preserve">мальчик, писать, письмо. </w:t>
      </w:r>
      <w:r w:rsidRPr="00552A5F">
        <w:rPr>
          <w:rFonts w:ascii="Times New Roman" w:eastAsia="Times New Roman" w:hAnsi="Times New Roman" w:cs="Times New Roman"/>
          <w:color w:val="000000"/>
          <w:sz w:val="28"/>
          <w:szCs w:val="28"/>
          <w:lang w:eastAsia="ru-RU"/>
        </w:rPr>
        <w:t xml:space="preserve">Ребенок составляет предложение: </w:t>
      </w:r>
      <w:r w:rsidRPr="00552A5F">
        <w:rPr>
          <w:rFonts w:ascii="Times New Roman" w:eastAsia="Times New Roman" w:hAnsi="Times New Roman" w:cs="Times New Roman"/>
          <w:iCs/>
          <w:color w:val="000000"/>
          <w:sz w:val="28"/>
          <w:szCs w:val="28"/>
          <w:lang w:eastAsia="ru-RU"/>
        </w:rPr>
        <w:t xml:space="preserve">Мальчик пишет письмо. </w:t>
      </w:r>
      <w:r w:rsidRPr="00552A5F">
        <w:rPr>
          <w:rFonts w:ascii="Times New Roman" w:eastAsia="Times New Roman" w:hAnsi="Times New Roman" w:cs="Times New Roman"/>
          <w:color w:val="000000"/>
          <w:sz w:val="28"/>
          <w:szCs w:val="28"/>
          <w:lang w:eastAsia="ru-RU"/>
        </w:rPr>
        <w:t>Постепенно можно усложнять задание.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Речь ребенка зависит от речи окружающих его взрослых. Если родители неверно ставят ударение в словах </w:t>
      </w:r>
      <w:r w:rsidRPr="00552A5F">
        <w:rPr>
          <w:rFonts w:ascii="Times New Roman" w:eastAsia="Times New Roman" w:hAnsi="Times New Roman" w:cs="Times New Roman"/>
          <w:iCs/>
          <w:color w:val="000000"/>
          <w:sz w:val="28"/>
          <w:szCs w:val="28"/>
          <w:lang w:eastAsia="ru-RU"/>
        </w:rPr>
        <w:t xml:space="preserve">(шофер, магазин), </w:t>
      </w:r>
      <w:r w:rsidRPr="00552A5F">
        <w:rPr>
          <w:rFonts w:ascii="Times New Roman" w:eastAsia="Times New Roman" w:hAnsi="Times New Roman" w:cs="Times New Roman"/>
          <w:color w:val="000000"/>
          <w:sz w:val="28"/>
          <w:szCs w:val="28"/>
          <w:lang w:eastAsia="ru-RU"/>
        </w:rPr>
        <w:t>изменяют по падежам несклоняемые существительные, то нет ничего удивительного в том, что ребенок допускает эти ошибки в своей речи.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Расширение словарного запаса ребенка происходит при непосредственном восприятии окружающей действительности. Общение со взрослыми обогащает его, доставляет ему много радости. Совместные прогулки очень много дают как малышу, так и взрослому. Поделитесь своим впечатлением об увиденном, спросите, как он к этому относится. Свое ощущение, радость от увиденного и познанного ребенок выражает в рисунке, в песне, в стихотворении: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Здравствуйте, реки!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Здравствуйте, горы!</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И теплые леса!</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Как хорошо, что вы есть!</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proofErr w:type="gramStart"/>
      <w:r w:rsidRPr="00552A5F">
        <w:rPr>
          <w:rFonts w:ascii="Times New Roman" w:eastAsia="Times New Roman" w:hAnsi="Times New Roman" w:cs="Times New Roman"/>
          <w:color w:val="000000"/>
          <w:sz w:val="28"/>
          <w:szCs w:val="28"/>
          <w:lang w:eastAsia="ru-RU"/>
        </w:rPr>
        <w:t>Ля-ля</w:t>
      </w:r>
      <w:proofErr w:type="gramEnd"/>
      <w:r w:rsidRPr="00552A5F">
        <w:rPr>
          <w:rFonts w:ascii="Times New Roman" w:eastAsia="Times New Roman" w:hAnsi="Times New Roman" w:cs="Times New Roman"/>
          <w:color w:val="000000"/>
          <w:sz w:val="28"/>
          <w:szCs w:val="28"/>
          <w:lang w:eastAsia="ru-RU"/>
        </w:rPr>
        <w:t xml:space="preserve">-ля-ля! </w:t>
      </w:r>
      <w:proofErr w:type="gramStart"/>
      <w:r w:rsidRPr="00552A5F">
        <w:rPr>
          <w:rFonts w:ascii="Times New Roman" w:eastAsia="Times New Roman" w:hAnsi="Times New Roman" w:cs="Times New Roman"/>
          <w:color w:val="000000"/>
          <w:sz w:val="28"/>
          <w:szCs w:val="28"/>
          <w:lang w:eastAsia="ru-RU"/>
        </w:rPr>
        <w:t>Ля-ля</w:t>
      </w:r>
      <w:proofErr w:type="gramEnd"/>
      <w:r w:rsidRPr="00552A5F">
        <w:rPr>
          <w:rFonts w:ascii="Times New Roman" w:eastAsia="Times New Roman" w:hAnsi="Times New Roman" w:cs="Times New Roman"/>
          <w:color w:val="000000"/>
          <w:sz w:val="28"/>
          <w:szCs w:val="28"/>
          <w:lang w:eastAsia="ru-RU"/>
        </w:rPr>
        <w:t>-ля-ля!</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Я вырасту и навещу всех-всех!</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proofErr w:type="gramStart"/>
      <w:r w:rsidRPr="00552A5F">
        <w:rPr>
          <w:rFonts w:ascii="Times New Roman" w:eastAsia="Times New Roman" w:hAnsi="Times New Roman" w:cs="Times New Roman"/>
          <w:color w:val="000000"/>
          <w:sz w:val="28"/>
          <w:szCs w:val="28"/>
          <w:lang w:eastAsia="ru-RU"/>
        </w:rPr>
        <w:t>Ля-ля</w:t>
      </w:r>
      <w:proofErr w:type="gramEnd"/>
      <w:r w:rsidRPr="00552A5F">
        <w:rPr>
          <w:rFonts w:ascii="Times New Roman" w:eastAsia="Times New Roman" w:hAnsi="Times New Roman" w:cs="Times New Roman"/>
          <w:color w:val="000000"/>
          <w:sz w:val="28"/>
          <w:szCs w:val="28"/>
          <w:lang w:eastAsia="ru-RU"/>
        </w:rPr>
        <w:t xml:space="preserve">-ля-ля! </w:t>
      </w:r>
      <w:proofErr w:type="gramStart"/>
      <w:r w:rsidRPr="00552A5F">
        <w:rPr>
          <w:rFonts w:ascii="Times New Roman" w:eastAsia="Times New Roman" w:hAnsi="Times New Roman" w:cs="Times New Roman"/>
          <w:color w:val="000000"/>
          <w:sz w:val="28"/>
          <w:szCs w:val="28"/>
          <w:lang w:eastAsia="ru-RU"/>
        </w:rPr>
        <w:t>Ля-ля</w:t>
      </w:r>
      <w:proofErr w:type="gramEnd"/>
      <w:r w:rsidRPr="00552A5F">
        <w:rPr>
          <w:rFonts w:ascii="Times New Roman" w:eastAsia="Times New Roman" w:hAnsi="Times New Roman" w:cs="Times New Roman"/>
          <w:color w:val="000000"/>
          <w:sz w:val="28"/>
          <w:szCs w:val="28"/>
          <w:lang w:eastAsia="ru-RU"/>
        </w:rPr>
        <w:t>-ля-ля!</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iCs/>
          <w:color w:val="000000"/>
          <w:sz w:val="28"/>
          <w:szCs w:val="28"/>
          <w:lang w:eastAsia="ru-RU"/>
        </w:rPr>
        <w:t>В. С. Мухина «Близнецы»</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Прогулки расширяют познания маленького человека, как бы открывают окно в большой мир. Расскажите ему о временах года, укажите на характерные признаки весны, лета, осени, зимы. Например, весной обратите внимание на то, что дни становятся длиннее, а ночи короче, ярко светит солнышко, тает снег. Дайте возможность ребенку самому подметить, как в это время года </w:t>
      </w:r>
      <w:r w:rsidRPr="00552A5F">
        <w:rPr>
          <w:rFonts w:ascii="Times New Roman" w:eastAsia="Times New Roman" w:hAnsi="Times New Roman" w:cs="Times New Roman"/>
          <w:color w:val="000000"/>
          <w:sz w:val="28"/>
          <w:szCs w:val="28"/>
          <w:lang w:eastAsia="ru-RU"/>
        </w:rPr>
        <w:lastRenderedPageBreak/>
        <w:t>пробуждается природа: появляется травка, набухают на деревьях почки, прилетают птицы, просыпаются насекомые, люди снимают теплую одежду и т.д. Затем можно выучить с ребенком стихотворение, прочитать рассказ. При рассматривании картинок обратите внимание на то, как одеты дети в разное время года, чем они занимаются. Спросите ребенка, что он еще знает о том или ином времени года. Дополните его рассказ. Такого рода наблюдения со специальными упражнениями по развитию речи будут способствовать более точному и полному пересказу. Вы можете предложить ребенку пересказать не весь рассказ, а только тот отрывок, в котором говорится, например, о весне. Можно предложить ребенку вести пересказ, например, от своего имени или от третьего лица (от имени мальчика, девочки).</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Хорошее упражнение для развития речи — рассматривание картинок и составление по ним рассказа. Постепенно это задание усложняется. Ребенку можно предложить не только рассказать о том, что изображено на картинке, но и описать последующие или предшествующие события. Кроме того, можно попросить его дать описание картинки по памяти: сначала малыш внимательно рассматривает ее, потом картинку убирают, а он рассказывает, что на ней изображено.</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Когда ребенок составляет самостоятельные рассказы, сочиняет их по картинкам, спросите его, где происходит действие (в лесу, во дворе, на улице, в комнате), в какое время года (зимой, летом, весной, осенью), попросите описать внешность героя, его одежду, настроение.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Вместе с тем учите ребенка сжато передавать содержание сказок, рассказов.</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В этом возрасте дети уже безошибочно отличают сказку от рассказа, стихи от прозы. Однако после чтения художественного произведения все же следует спросить ребенка, что вы ему прочитали: сказку, рассказ или стих.</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При чтении художественных произведений обращайте внимание ребенка на языковые средства, используемые автором, например, при описании природы, предмета, какого-нибудь явления </w:t>
      </w:r>
      <w:r w:rsidRPr="00552A5F">
        <w:rPr>
          <w:rFonts w:ascii="Times New Roman" w:eastAsia="Times New Roman" w:hAnsi="Times New Roman" w:cs="Times New Roman"/>
          <w:iCs/>
          <w:color w:val="000000"/>
          <w:sz w:val="28"/>
          <w:szCs w:val="28"/>
          <w:lang w:eastAsia="ru-RU"/>
        </w:rPr>
        <w:t xml:space="preserve">(березка кудрявая, лес уснул). </w:t>
      </w:r>
      <w:r w:rsidRPr="00552A5F">
        <w:rPr>
          <w:rFonts w:ascii="Times New Roman" w:eastAsia="Times New Roman" w:hAnsi="Times New Roman" w:cs="Times New Roman"/>
          <w:color w:val="000000"/>
          <w:sz w:val="28"/>
          <w:szCs w:val="28"/>
          <w:lang w:eastAsia="ru-RU"/>
        </w:rPr>
        <w:t>Предложите ребенку и самому сравнить хорошо знакомые ему</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jc w:val="both"/>
        <w:rPr>
          <w:rFonts w:ascii="Times New Roman" w:eastAsia="Times New Roman" w:hAnsi="Times New Roman" w:cs="Times New Roman"/>
          <w:color w:val="000000"/>
          <w:sz w:val="28"/>
          <w:szCs w:val="28"/>
          <w:lang w:eastAsia="ru-RU"/>
        </w:rPr>
      </w:pPr>
      <w:proofErr w:type="gramStart"/>
      <w:r w:rsidRPr="00552A5F">
        <w:rPr>
          <w:rFonts w:ascii="Times New Roman" w:eastAsia="Times New Roman" w:hAnsi="Times New Roman" w:cs="Times New Roman"/>
          <w:color w:val="000000"/>
          <w:sz w:val="28"/>
          <w:szCs w:val="28"/>
          <w:lang w:eastAsia="ru-RU"/>
        </w:rPr>
        <w:t>предметы</w:t>
      </w:r>
      <w:proofErr w:type="gramEnd"/>
      <w:r w:rsidRPr="00552A5F">
        <w:rPr>
          <w:rFonts w:ascii="Times New Roman" w:eastAsia="Times New Roman" w:hAnsi="Times New Roman" w:cs="Times New Roman"/>
          <w:color w:val="000000"/>
          <w:sz w:val="28"/>
          <w:szCs w:val="28"/>
          <w:lang w:eastAsia="ru-RU"/>
        </w:rPr>
        <w:t>, явления природы, подобрать эпитеты к ним: «Как можно сказать иначе об этой березе (об облаках)? С чем их можно сравнить?».</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Одновременно с обогащением словаря, формированием грамматической правильности речи, развитием разговорной и связной речи приучайте шести-, семилетнего ребенка правильно слышать и различать звуки, отчетливо и внятно произносить их в словах, во фразе.</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Так, ребенку шестого года жизни можно предложить выделить из группы слов, фразы, из небольшого стихотворения только те, в которых имеется звук [ш] или [ж], например, из фразы «Жук упал и встать не может. Ждет он, кто ему поможет».</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Попросите ребенка назвать игрушки или окружающие его предметы, которые начинаются с того или иного звука. Например, предметы одежды, которые начинаются со звука [ш]: </w:t>
      </w:r>
      <w:r w:rsidRPr="00552A5F">
        <w:rPr>
          <w:rFonts w:ascii="Times New Roman" w:eastAsia="Times New Roman" w:hAnsi="Times New Roman" w:cs="Times New Roman"/>
          <w:iCs/>
          <w:color w:val="000000"/>
          <w:sz w:val="28"/>
          <w:szCs w:val="28"/>
          <w:lang w:eastAsia="ru-RU"/>
        </w:rPr>
        <w:t xml:space="preserve">шуба, шапка, шарф; мебель; </w:t>
      </w:r>
      <w:r w:rsidRPr="00552A5F">
        <w:rPr>
          <w:rFonts w:ascii="Times New Roman" w:eastAsia="Times New Roman" w:hAnsi="Times New Roman" w:cs="Times New Roman"/>
          <w:color w:val="000000"/>
          <w:sz w:val="28"/>
          <w:szCs w:val="28"/>
          <w:lang w:eastAsia="ru-RU"/>
        </w:rPr>
        <w:t xml:space="preserve">со звука [с]: </w:t>
      </w:r>
      <w:r w:rsidRPr="00552A5F">
        <w:rPr>
          <w:rFonts w:ascii="Times New Roman" w:eastAsia="Times New Roman" w:hAnsi="Times New Roman" w:cs="Times New Roman"/>
          <w:iCs/>
          <w:color w:val="000000"/>
          <w:sz w:val="28"/>
          <w:szCs w:val="28"/>
          <w:lang w:eastAsia="ru-RU"/>
        </w:rPr>
        <w:t>стул, скамейка, стол.</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lastRenderedPageBreak/>
        <w:t xml:space="preserve">Постепенно такие задания усложняются. Так, при рассматривании картинок ребенок перечисляет сначала те предметы, в названиях которых, например, есть звук [с], а затем — звук [з], звук [ш], звук [ж]. Или можно предложить, например, такую игру. Вы называете слово, ребенок определяет в нем последний звук и подбирает на этот звук другое слово: «Танк». </w:t>
      </w:r>
      <w:r w:rsidRPr="00552A5F">
        <w:rPr>
          <w:rFonts w:ascii="Times New Roman" w:eastAsia="Times New Roman" w:hAnsi="Times New Roman" w:cs="Times New Roman"/>
          <w:iCs/>
          <w:color w:val="000000"/>
          <w:sz w:val="28"/>
          <w:szCs w:val="28"/>
          <w:lang w:eastAsia="ru-RU"/>
        </w:rPr>
        <w:t>{Кот.)</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В этом возрасте дети, как правило, правильно произносят все звуки родного языка, отчетливо и внятно говорят слова и фразы, умеют пользоваться умеренным темпом, нужной громкостью голоса, говорить достаточно выразительно. Однако у некоторых детей наблюдается несовершенство звуковой стороны речи, поэтому работу по ее развитию следует продолжать. Особое внимание обратите на правильное, отчетливое, ясное произнесение звуков, слов и фраз. При наличии недостатков в произношении звуков следует принять все меры к их исправлению.</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r w:rsidRPr="00552A5F">
        <w:rPr>
          <w:rFonts w:ascii="Times New Roman" w:eastAsia="Times New Roman" w:hAnsi="Times New Roman" w:cs="Times New Roman"/>
          <w:color w:val="000000"/>
          <w:sz w:val="28"/>
          <w:szCs w:val="28"/>
          <w:lang w:eastAsia="ru-RU"/>
        </w:rPr>
        <w:t xml:space="preserve">Произнесение шепотом фраз, пословиц, поговорок, </w:t>
      </w:r>
      <w:proofErr w:type="spellStart"/>
      <w:r w:rsidRPr="00552A5F">
        <w:rPr>
          <w:rFonts w:ascii="Times New Roman" w:eastAsia="Times New Roman" w:hAnsi="Times New Roman" w:cs="Times New Roman"/>
          <w:color w:val="000000"/>
          <w:sz w:val="28"/>
          <w:szCs w:val="28"/>
          <w:lang w:eastAsia="ru-RU"/>
        </w:rPr>
        <w:t>чистоговорок</w:t>
      </w:r>
      <w:proofErr w:type="spellEnd"/>
      <w:r w:rsidRPr="00552A5F">
        <w:rPr>
          <w:rFonts w:ascii="Times New Roman" w:eastAsia="Times New Roman" w:hAnsi="Times New Roman" w:cs="Times New Roman"/>
          <w:color w:val="000000"/>
          <w:sz w:val="28"/>
          <w:szCs w:val="28"/>
          <w:lang w:eastAsia="ru-RU"/>
        </w:rPr>
        <w:t>, небольших стихов также способствует выработке более тонких движений мышц языка, губ, что, в свою очередь, приводит к наиболее отчетливому и чистому произнесению звуков, слов, фраз.</w:t>
      </w:r>
    </w:p>
    <w:p w:rsidR="00552A5F" w:rsidRPr="00552A5F" w:rsidRDefault="00552A5F" w:rsidP="00552A5F">
      <w:pPr>
        <w:widowControl w:val="0"/>
        <w:shd w:val="clear" w:color="auto" w:fill="FFFFFF"/>
        <w:tabs>
          <w:tab w:val="left" w:pos="9214"/>
        </w:tabs>
        <w:autoSpaceDE w:val="0"/>
        <w:autoSpaceDN w:val="0"/>
        <w:adjustRightInd w:val="0"/>
        <w:spacing w:after="0" w:line="240" w:lineRule="auto"/>
        <w:ind w:right="-284" w:firstLine="709"/>
        <w:jc w:val="both"/>
        <w:rPr>
          <w:rFonts w:ascii="Times New Roman" w:eastAsia="Times New Roman" w:hAnsi="Times New Roman" w:cs="Times New Roman"/>
          <w:color w:val="000000"/>
          <w:sz w:val="28"/>
          <w:szCs w:val="28"/>
          <w:lang w:eastAsia="ru-RU"/>
        </w:rPr>
      </w:pPr>
    </w:p>
    <w:p w:rsidR="00552A5F" w:rsidRPr="00552A5F" w:rsidRDefault="00552A5F" w:rsidP="00552A5F">
      <w:pPr>
        <w:widowControl w:val="0"/>
        <w:tabs>
          <w:tab w:val="left" w:pos="9214"/>
        </w:tabs>
        <w:autoSpaceDE w:val="0"/>
        <w:autoSpaceDN w:val="0"/>
        <w:adjustRightInd w:val="0"/>
        <w:spacing w:after="0" w:line="240" w:lineRule="auto"/>
        <w:ind w:right="-284"/>
        <w:jc w:val="center"/>
        <w:rPr>
          <w:rFonts w:ascii="Times New Roman" w:eastAsia="Times New Roman" w:hAnsi="Times New Roman" w:cs="Times New Roman"/>
          <w:color w:val="000000"/>
          <w:sz w:val="28"/>
          <w:szCs w:val="28"/>
          <w:lang w:eastAsia="ru-RU"/>
        </w:rPr>
      </w:pPr>
    </w:p>
    <w:p w:rsidR="00550C8C" w:rsidRDefault="00550C8C">
      <w:bookmarkStart w:id="0" w:name="_GoBack"/>
      <w:bookmarkEnd w:id="0"/>
    </w:p>
    <w:sectPr w:rsidR="00550C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ExtB">
    <w:panose1 w:val="02010609060101010101"/>
    <w:charset w:val="86"/>
    <w:family w:val="modern"/>
    <w:pitch w:val="fixed"/>
    <w:sig w:usb0="00000003" w:usb1="0A0E0000" w:usb2="00000010" w:usb3="00000000" w:csb0="00040001"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177"/>
    <w:rsid w:val="00550C8C"/>
    <w:rsid w:val="00552A5F"/>
    <w:rsid w:val="00AF0177"/>
    <w:rsid w:val="00F227C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3AB956-CDFA-44F1-91ED-25AA82508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2717</Words>
  <Characters>15491</Characters>
  <Application>Microsoft Office Word</Application>
  <DocSecurity>0</DocSecurity>
  <Lines>129</Lines>
  <Paragraphs>36</Paragraphs>
  <ScaleCrop>false</ScaleCrop>
  <Company>SPecialiST RePack</Company>
  <LinksUpToDate>false</LinksUpToDate>
  <CharactersWithSpaces>18172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Николай Шик</dc:creator>
  <cp:keywords/>
  <dc:description/>
  <cp:lastModifiedBy>Николай Шик</cp:lastModifiedBy>
  <cp:revision>2</cp:revision>
  <dcterms:created xsi:type="dcterms:W3CDTF">2017-09-25T14:20:00Z</dcterms:created>
  <dcterms:modified xsi:type="dcterms:W3CDTF">2017-09-25T14:21:00Z</dcterms:modified>
</cp:coreProperties>
</file>